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45C" w:rsidRDefault="00F6045C" w:rsidP="00F6045C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OBR-8</w:t>
      </w:r>
    </w:p>
    <w:p w:rsidR="00964F65" w:rsidRPr="001B2D49" w:rsidRDefault="00964F65" w:rsidP="00F6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="00FF09F3" w:rsidRPr="00FF09F3">
        <w:rPr>
          <w:i/>
          <w:sz w:val="22"/>
          <w:szCs w:val="22"/>
        </w:rPr>
        <w:t xml:space="preserve">Sukcesivna dobava testnih lističev za merjenje </w:t>
      </w:r>
      <w:proofErr w:type="spellStart"/>
      <w:r w:rsidR="00FF09F3" w:rsidRPr="00FF09F3">
        <w:rPr>
          <w:i/>
          <w:sz w:val="22"/>
          <w:szCs w:val="22"/>
        </w:rPr>
        <w:t>protrombinskega</w:t>
      </w:r>
      <w:proofErr w:type="spellEnd"/>
      <w:r w:rsidR="00FF09F3" w:rsidRPr="00FF09F3">
        <w:rPr>
          <w:i/>
          <w:sz w:val="22"/>
          <w:szCs w:val="22"/>
        </w:rPr>
        <w:t xml:space="preserve"> časa in glukoze s programsko opremo za obdobje štirih let</w:t>
      </w:r>
      <w:bookmarkStart w:id="0" w:name="_GoBack"/>
      <w:bookmarkEnd w:id="0"/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028686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3F7578"/>
    <w:rsid w:val="00404961"/>
    <w:rsid w:val="00453580"/>
    <w:rsid w:val="0066654C"/>
    <w:rsid w:val="006C45D3"/>
    <w:rsid w:val="006D1BAC"/>
    <w:rsid w:val="00727DB4"/>
    <w:rsid w:val="0074196F"/>
    <w:rsid w:val="007C0F31"/>
    <w:rsid w:val="00943B83"/>
    <w:rsid w:val="00944CCD"/>
    <w:rsid w:val="0096165B"/>
    <w:rsid w:val="00964F65"/>
    <w:rsid w:val="009A1220"/>
    <w:rsid w:val="009A1843"/>
    <w:rsid w:val="00B05C32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6045C"/>
    <w:rsid w:val="00FF09F3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52DB19A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2021-12-06T08:08:00Z</dcterms:modified>
</cp:coreProperties>
</file>